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C79EB" w14:textId="77777777" w:rsidR="002627F8" w:rsidRDefault="002627F8" w:rsidP="002627F8">
      <w:pPr>
        <w:pStyle w:val="Default"/>
        <w:jc w:val="center"/>
        <w:rPr>
          <w:b/>
          <w:bCs/>
          <w:sz w:val="28"/>
          <w:szCs w:val="28"/>
        </w:rPr>
      </w:pPr>
      <w:r w:rsidRPr="00613186">
        <w:rPr>
          <w:b/>
          <w:bCs/>
          <w:sz w:val="28"/>
          <w:szCs w:val="28"/>
        </w:rPr>
        <w:t>Материальное обеспечение практическо</w:t>
      </w:r>
      <w:r>
        <w:rPr>
          <w:b/>
          <w:bCs/>
          <w:sz w:val="28"/>
          <w:szCs w:val="28"/>
        </w:rPr>
        <w:t>го тура</w:t>
      </w:r>
    </w:p>
    <w:p w14:paraId="2A93424B" w14:textId="77777777" w:rsidR="002627F8" w:rsidRDefault="002627F8" w:rsidP="002627F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</w:t>
      </w:r>
      <w:r w:rsidRPr="00613186">
        <w:rPr>
          <w:b/>
          <w:bCs/>
          <w:sz w:val="28"/>
          <w:szCs w:val="28"/>
        </w:rPr>
        <w:t xml:space="preserve">льного этапа Всероссийской олимпиады школьников </w:t>
      </w:r>
    </w:p>
    <w:p w14:paraId="475AAAD3" w14:textId="10058318" w:rsidR="002627F8" w:rsidRDefault="002627F8" w:rsidP="002627F8">
      <w:pPr>
        <w:pStyle w:val="Default"/>
        <w:jc w:val="center"/>
        <w:rPr>
          <w:b/>
          <w:bCs/>
          <w:sz w:val="28"/>
          <w:szCs w:val="28"/>
        </w:rPr>
      </w:pPr>
      <w:r w:rsidRPr="00613186">
        <w:rPr>
          <w:b/>
          <w:bCs/>
          <w:sz w:val="28"/>
          <w:szCs w:val="28"/>
        </w:rPr>
        <w:t xml:space="preserve">по </w:t>
      </w:r>
      <w:r>
        <w:rPr>
          <w:b/>
          <w:bCs/>
          <w:sz w:val="28"/>
          <w:szCs w:val="28"/>
        </w:rPr>
        <w:t>труду (</w:t>
      </w:r>
      <w:r w:rsidRPr="00613186">
        <w:rPr>
          <w:b/>
          <w:bCs/>
          <w:sz w:val="28"/>
          <w:szCs w:val="28"/>
        </w:rPr>
        <w:t>технологии</w:t>
      </w:r>
      <w:r>
        <w:rPr>
          <w:b/>
          <w:bCs/>
          <w:sz w:val="28"/>
          <w:szCs w:val="28"/>
        </w:rPr>
        <w:t>)</w:t>
      </w:r>
      <w:r w:rsidRPr="00613186">
        <w:rPr>
          <w:b/>
          <w:bCs/>
          <w:sz w:val="28"/>
          <w:szCs w:val="28"/>
        </w:rPr>
        <w:t xml:space="preserve"> 202</w:t>
      </w:r>
      <w:r>
        <w:rPr>
          <w:b/>
          <w:bCs/>
          <w:sz w:val="28"/>
          <w:szCs w:val="28"/>
        </w:rPr>
        <w:t>4</w:t>
      </w:r>
      <w:r w:rsidRPr="00613186">
        <w:rPr>
          <w:b/>
          <w:bCs/>
          <w:sz w:val="28"/>
          <w:szCs w:val="28"/>
        </w:rPr>
        <w:t>-202</w:t>
      </w:r>
      <w:r>
        <w:rPr>
          <w:b/>
          <w:bCs/>
          <w:sz w:val="28"/>
          <w:szCs w:val="28"/>
        </w:rPr>
        <w:t>5</w:t>
      </w:r>
      <w:r w:rsidRPr="00613186">
        <w:rPr>
          <w:b/>
          <w:bCs/>
          <w:sz w:val="28"/>
          <w:szCs w:val="28"/>
        </w:rPr>
        <w:t xml:space="preserve"> учебного года</w:t>
      </w:r>
    </w:p>
    <w:p w14:paraId="3E82D901" w14:textId="77777777" w:rsidR="002627F8" w:rsidRPr="00613186" w:rsidRDefault="002627F8" w:rsidP="002627F8">
      <w:pPr>
        <w:pStyle w:val="Default"/>
        <w:jc w:val="center"/>
        <w:rPr>
          <w:sz w:val="28"/>
          <w:szCs w:val="28"/>
        </w:rPr>
      </w:pPr>
    </w:p>
    <w:p w14:paraId="7C58461A" w14:textId="67E9D10B" w:rsidR="002627F8" w:rsidRDefault="002627F8" w:rsidP="002627F8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3186">
        <w:rPr>
          <w:rFonts w:ascii="Times New Roman" w:hAnsi="Times New Roman" w:cs="Times New Roman"/>
          <w:b/>
          <w:bCs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</w:rPr>
        <w:t>профиль</w:t>
      </w:r>
      <w:r w:rsidRPr="00613186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>Культура дома, дизайн и технологии</w:t>
      </w:r>
      <w:r w:rsidRPr="00613186">
        <w:rPr>
          <w:rFonts w:ascii="Times New Roman" w:hAnsi="Times New Roman" w:cs="Times New Roman"/>
          <w:b/>
          <w:bCs/>
          <w:sz w:val="28"/>
          <w:szCs w:val="28"/>
        </w:rPr>
        <w:t>»)</w:t>
      </w:r>
    </w:p>
    <w:p w14:paraId="283B396F" w14:textId="389F039F" w:rsidR="0018549C" w:rsidRDefault="0018549C" w:rsidP="002B75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171C90" w14:textId="77777777" w:rsidR="002B75B4" w:rsidRDefault="002B75B4" w:rsidP="002B75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AF6D7F" w14:textId="77777777" w:rsidR="002B75B4" w:rsidRDefault="002B75B4" w:rsidP="002B75B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всех классов (7, 8, 9, 10, 11 классы):</w:t>
      </w:r>
    </w:p>
    <w:p w14:paraId="6D0868EB" w14:textId="77777777" w:rsidR="002B75B4" w:rsidRPr="002B75B4" w:rsidRDefault="002B75B4" w:rsidP="002B7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75B4">
        <w:rPr>
          <w:rFonts w:ascii="Times New Roman" w:hAnsi="Times New Roman" w:cs="Times New Roman"/>
          <w:sz w:val="24"/>
          <w:szCs w:val="24"/>
        </w:rPr>
        <w:t>- ножницы</w:t>
      </w:r>
    </w:p>
    <w:p w14:paraId="76ADF0A9" w14:textId="77777777" w:rsidR="002B75B4" w:rsidRDefault="002B75B4" w:rsidP="002B7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линейка</w:t>
      </w:r>
    </w:p>
    <w:p w14:paraId="09F675D0" w14:textId="77777777" w:rsidR="002B75B4" w:rsidRDefault="002B75B4" w:rsidP="002B7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карандаш</w:t>
      </w:r>
    </w:p>
    <w:p w14:paraId="4F126E20" w14:textId="77777777" w:rsidR="002B75B4" w:rsidRDefault="002B75B4" w:rsidP="002B7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ручные швейные иглы</w:t>
      </w:r>
    </w:p>
    <w:p w14:paraId="111798FF" w14:textId="77777777" w:rsidR="002B75B4" w:rsidRDefault="002B75B4" w:rsidP="002B7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английские булавки</w:t>
      </w:r>
    </w:p>
    <w:p w14:paraId="51551A2B" w14:textId="77777777" w:rsidR="002B75B4" w:rsidRDefault="002B75B4" w:rsidP="002B7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портновский мел или мыло</w:t>
      </w:r>
    </w:p>
    <w:p w14:paraId="48D9D1EA" w14:textId="77777777" w:rsidR="002B75B4" w:rsidRDefault="002B75B4" w:rsidP="002B7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колышек для выворачивания</w:t>
      </w:r>
    </w:p>
    <w:p w14:paraId="6756E63B" w14:textId="77777777" w:rsidR="002B75B4" w:rsidRDefault="002B75B4" w:rsidP="002B7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резец для перевода линий</w:t>
      </w:r>
    </w:p>
    <w:p w14:paraId="0BCB58AD" w14:textId="77777777" w:rsidR="002B75B4" w:rsidRDefault="002B75B4" w:rsidP="002B7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клей-карандаш</w:t>
      </w:r>
    </w:p>
    <w:p w14:paraId="1315A643" w14:textId="77777777" w:rsidR="002B75B4" w:rsidRDefault="002B75B4" w:rsidP="002B7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папка для сдачи работ </w:t>
      </w:r>
    </w:p>
    <w:p w14:paraId="409821C5" w14:textId="77777777" w:rsidR="002B75B4" w:rsidRDefault="002B75B4" w:rsidP="002B7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545CB5" w14:textId="77777777" w:rsidR="002B75B4" w:rsidRPr="002B75B4" w:rsidRDefault="002B75B4" w:rsidP="002B75B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5B4">
        <w:rPr>
          <w:rFonts w:ascii="Times New Roman" w:hAnsi="Times New Roman" w:cs="Times New Roman"/>
          <w:b/>
          <w:sz w:val="24"/>
          <w:szCs w:val="24"/>
        </w:rPr>
        <w:t>Перечень для 7 класса</w:t>
      </w:r>
    </w:p>
    <w:p w14:paraId="6A7552EF" w14:textId="25B7A959" w:rsidR="002B75B4" w:rsidRDefault="002B75B4" w:rsidP="002B7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ткань хлопчатобумажная,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гладко</w:t>
      </w:r>
      <w:r w:rsidR="003D7512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рашенная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>: длина 0,6 м (по основе), ширина 50 см</w:t>
      </w:r>
    </w:p>
    <w:p w14:paraId="31FB8A18" w14:textId="77777777" w:rsidR="002B75B4" w:rsidRDefault="002B75B4" w:rsidP="002B7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тесьма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вьюнчик</w:t>
      </w:r>
      <w:proofErr w:type="spellEnd"/>
      <w:r>
        <w:rPr>
          <w:rFonts w:ascii="Times New Roman" w:hAnsi="Times New Roman" w:cs="Times New Roman"/>
          <w:sz w:val="24"/>
          <w:szCs w:val="24"/>
        </w:rPr>
        <w:t>», сочетающаяся по цвету с цветом ткани – 1,5 м</w:t>
      </w:r>
    </w:p>
    <w:p w14:paraId="19ED8A72" w14:textId="77777777" w:rsidR="002B75B4" w:rsidRDefault="002B75B4" w:rsidP="002B7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нитки в тон ткани – 1 катушка</w:t>
      </w:r>
    </w:p>
    <w:p w14:paraId="48E4F514" w14:textId="77777777" w:rsidR="002B75B4" w:rsidRDefault="002B75B4" w:rsidP="002B7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нитки контрастные  - 1 катушка</w:t>
      </w:r>
    </w:p>
    <w:p w14:paraId="129AECEA" w14:textId="77777777" w:rsidR="002B75B4" w:rsidRDefault="002B75B4" w:rsidP="002B7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калька 50х60 см</w:t>
      </w:r>
    </w:p>
    <w:p w14:paraId="5C7F8F05" w14:textId="77777777" w:rsidR="002B75B4" w:rsidRDefault="002B75B4" w:rsidP="002B7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бумага для изготовления лекал формата А4 – 4 листа</w:t>
      </w:r>
    </w:p>
    <w:p w14:paraId="249E8DA2" w14:textId="77777777" w:rsidR="002B75B4" w:rsidRDefault="002B75B4" w:rsidP="002B7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AC3905" w14:textId="77777777" w:rsidR="002B75B4" w:rsidRPr="002B75B4" w:rsidRDefault="002B75B4" w:rsidP="002B75B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5B4">
        <w:rPr>
          <w:rFonts w:ascii="Times New Roman" w:hAnsi="Times New Roman" w:cs="Times New Roman"/>
          <w:b/>
          <w:sz w:val="24"/>
          <w:szCs w:val="24"/>
        </w:rPr>
        <w:t xml:space="preserve">Перечень для </w:t>
      </w:r>
      <w:r>
        <w:rPr>
          <w:rFonts w:ascii="Times New Roman" w:hAnsi="Times New Roman" w:cs="Times New Roman"/>
          <w:b/>
          <w:sz w:val="24"/>
          <w:szCs w:val="24"/>
        </w:rPr>
        <w:t>8-9</w:t>
      </w:r>
      <w:r w:rsidRPr="002B75B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</w:p>
    <w:p w14:paraId="7714655B" w14:textId="77777777" w:rsidR="002B75B4" w:rsidRDefault="002B75B4" w:rsidP="002B7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ткань хлопчатобумажная: белая, длина 0,3 м (по основе), ширина 40 см</w:t>
      </w:r>
    </w:p>
    <w:p w14:paraId="64814DAA" w14:textId="11E87E3F" w:rsidR="002B75B4" w:rsidRDefault="002B75B4" w:rsidP="002B75B4">
      <w:pPr>
        <w:spacing w:after="0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гладко</w:t>
      </w:r>
      <w:r w:rsidR="003D7512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рашенная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>, длина 0,25 м (по основе), ширина 30 см</w:t>
      </w:r>
    </w:p>
    <w:p w14:paraId="4F8D6B77" w14:textId="77777777" w:rsidR="002B75B4" w:rsidRDefault="002B75B4" w:rsidP="002B7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4507C">
        <w:rPr>
          <w:rFonts w:ascii="Times New Roman" w:hAnsi="Times New Roman" w:cs="Times New Roman"/>
          <w:sz w:val="24"/>
          <w:szCs w:val="24"/>
        </w:rPr>
        <w:t>кружево, тонкое, шириной примерно 1 см, длина</w:t>
      </w:r>
      <w:r>
        <w:rPr>
          <w:rFonts w:ascii="Times New Roman" w:hAnsi="Times New Roman" w:cs="Times New Roman"/>
          <w:sz w:val="24"/>
          <w:szCs w:val="24"/>
        </w:rPr>
        <w:t xml:space="preserve"> 1 м</w:t>
      </w:r>
    </w:p>
    <w:p w14:paraId="7F60A5F8" w14:textId="77777777" w:rsidR="002B75B4" w:rsidRDefault="002B75B4" w:rsidP="002B7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нитки в тон ткани – 1 катушка</w:t>
      </w:r>
    </w:p>
    <w:p w14:paraId="39CC10F5" w14:textId="77777777" w:rsidR="002B75B4" w:rsidRDefault="002B75B4" w:rsidP="002B7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нитки контрастные  - 1 катушка</w:t>
      </w:r>
    </w:p>
    <w:p w14:paraId="64B35634" w14:textId="77777777" w:rsidR="002B75B4" w:rsidRDefault="002B75B4" w:rsidP="002B7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калька 50х60 см</w:t>
      </w:r>
    </w:p>
    <w:p w14:paraId="4EFEE281" w14:textId="77777777" w:rsidR="002B75B4" w:rsidRPr="002B75B4" w:rsidRDefault="002B75B4" w:rsidP="002B7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бумага для изготовления лекал формата А4 – 4 листа</w:t>
      </w:r>
    </w:p>
    <w:p w14:paraId="234451FF" w14:textId="77777777" w:rsidR="002B75B4" w:rsidRDefault="002B75B4" w:rsidP="002B7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0A6308" w14:textId="77777777" w:rsidR="00A4507C" w:rsidRPr="002B75B4" w:rsidRDefault="00A4507C" w:rsidP="00A4507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5B4">
        <w:rPr>
          <w:rFonts w:ascii="Times New Roman" w:hAnsi="Times New Roman" w:cs="Times New Roman"/>
          <w:b/>
          <w:sz w:val="24"/>
          <w:szCs w:val="24"/>
        </w:rPr>
        <w:t xml:space="preserve">Перечень для </w:t>
      </w:r>
      <w:r>
        <w:rPr>
          <w:rFonts w:ascii="Times New Roman" w:hAnsi="Times New Roman" w:cs="Times New Roman"/>
          <w:b/>
          <w:sz w:val="24"/>
          <w:szCs w:val="24"/>
        </w:rPr>
        <w:t>10-11</w:t>
      </w:r>
      <w:r w:rsidRPr="002B75B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</w:p>
    <w:p w14:paraId="1C85D0A6" w14:textId="1F3FF23B" w:rsidR="00A4507C" w:rsidRDefault="00A4507C" w:rsidP="00A450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ткань хлопчатобумажная,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гладко</w:t>
      </w:r>
      <w:r w:rsidR="003D7512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рашенная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>, длина 0,65 м (по основе), ширина 50 см</w:t>
      </w:r>
    </w:p>
    <w:p w14:paraId="54A22042" w14:textId="77777777" w:rsidR="00A4507C" w:rsidRDefault="00A4507C" w:rsidP="00A450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кружево, тонкое, шириной примерно 1 см,  длина 1 м</w:t>
      </w:r>
    </w:p>
    <w:p w14:paraId="6ABC6767" w14:textId="77777777" w:rsidR="00A4507C" w:rsidRDefault="00A4507C" w:rsidP="00A450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нитки в тон ткани – 1 катушка</w:t>
      </w:r>
    </w:p>
    <w:p w14:paraId="58D7DC0B" w14:textId="77777777" w:rsidR="00A4507C" w:rsidRDefault="00A4507C" w:rsidP="00A450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нитки контрастные  - 1 катушка</w:t>
      </w:r>
    </w:p>
    <w:p w14:paraId="6C2174F9" w14:textId="77777777" w:rsidR="00A4507C" w:rsidRDefault="00A4507C" w:rsidP="00A450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калька 50х70 см</w:t>
      </w:r>
    </w:p>
    <w:p w14:paraId="5A9172A3" w14:textId="77777777" w:rsidR="00A4507C" w:rsidRPr="002B75B4" w:rsidRDefault="00A4507C" w:rsidP="00A450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бумага для изготовления лекал формата А3 – 2 листа</w:t>
      </w:r>
    </w:p>
    <w:p w14:paraId="18E7AC90" w14:textId="77777777" w:rsidR="00A4507C" w:rsidRPr="002B75B4" w:rsidRDefault="00A4507C" w:rsidP="00A450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D3BF85" w14:textId="77777777" w:rsidR="00A4507C" w:rsidRPr="002B75B4" w:rsidRDefault="00A4507C" w:rsidP="002B7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A4507C" w:rsidRPr="002B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5B4"/>
    <w:rsid w:val="0018549C"/>
    <w:rsid w:val="002627F8"/>
    <w:rsid w:val="002B75B4"/>
    <w:rsid w:val="003D7512"/>
    <w:rsid w:val="00A45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DD4B6"/>
  <w15:docId w15:val="{0FCA726B-531E-4EB9-A236-94F82014B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627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ADMIN</cp:lastModifiedBy>
  <cp:revision>3</cp:revision>
  <dcterms:created xsi:type="dcterms:W3CDTF">2024-11-27T05:56:00Z</dcterms:created>
  <dcterms:modified xsi:type="dcterms:W3CDTF">2024-11-28T19:53:00Z</dcterms:modified>
</cp:coreProperties>
</file>